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118CA" w14:textId="77777777" w:rsidR="00354922" w:rsidRPr="00354922" w:rsidRDefault="00354922" w:rsidP="00E82E58">
      <w:pPr>
        <w:jc w:val="both"/>
        <w:rPr>
          <w:rFonts w:ascii="Calibri" w:hAnsi="Calibri" w:cs="Calibri"/>
          <w:b/>
          <w:bCs/>
          <w:color w:val="002060"/>
        </w:rPr>
      </w:pPr>
    </w:p>
    <w:p w14:paraId="5A5E457B" w14:textId="4A978C60" w:rsidR="00E53C86" w:rsidRPr="00837F27" w:rsidRDefault="00E53C86" w:rsidP="00354922">
      <w:pPr>
        <w:jc w:val="center"/>
        <w:rPr>
          <w:rFonts w:ascii="Calibri" w:hAnsi="Calibri" w:cs="Calibri"/>
          <w:b/>
          <w:bCs/>
          <w:color w:val="002060"/>
          <w:lang w:val="sr-Latn-RS"/>
        </w:rPr>
      </w:pPr>
      <w:r w:rsidRPr="00837F27">
        <w:rPr>
          <w:rFonts w:ascii="Calibri" w:hAnsi="Calibri" w:cs="Calibri"/>
          <w:b/>
          <w:bCs/>
          <w:color w:val="002060"/>
          <w:lang w:val="sr-Latn-RS"/>
        </w:rPr>
        <w:t>SAOPŠTENJE ZA MEDIJE</w:t>
      </w:r>
    </w:p>
    <w:p w14:paraId="478CFC96" w14:textId="77777777" w:rsidR="001A3A96" w:rsidRPr="001A3A96" w:rsidRDefault="001A3A96" w:rsidP="001A3A96">
      <w:pPr>
        <w:jc w:val="center"/>
        <w:rPr>
          <w:rFonts w:ascii="Calibri" w:hAnsi="Calibri" w:cs="Calibri"/>
          <w:b/>
          <w:bCs/>
          <w:color w:val="002060"/>
        </w:rPr>
      </w:pPr>
      <w:r w:rsidRPr="001A3A96">
        <w:rPr>
          <w:rFonts w:ascii="Calibri" w:hAnsi="Calibri" w:cs="Calibri"/>
          <w:b/>
          <w:bCs/>
          <w:color w:val="002060"/>
        </w:rPr>
        <w:t>Održana Svečana skupština Udruženja italijanskih industrijalaca u Srbiji </w:t>
      </w:r>
    </w:p>
    <w:p w14:paraId="3E9CA1D2" w14:textId="1A63873C" w:rsidR="004F5658" w:rsidRDefault="001A3A96" w:rsidP="003831E3">
      <w:pPr>
        <w:jc w:val="center"/>
        <w:rPr>
          <w:rFonts w:ascii="Calibri" w:hAnsi="Calibri" w:cs="Calibri"/>
          <w:i/>
          <w:iCs/>
          <w:color w:val="002060"/>
        </w:rPr>
      </w:pPr>
      <w:r w:rsidRPr="001A3A96">
        <w:rPr>
          <w:rFonts w:ascii="Calibri" w:hAnsi="Calibri" w:cs="Calibri"/>
          <w:i/>
          <w:iCs/>
          <w:color w:val="002060"/>
        </w:rPr>
        <w:t>Na skupštini je istaknuto da sa svojih 215 kompanija članica, koje zapošljavaju 33.000 ljudi, Konfindustrija Srbija predstavlja drugo najveće evropsko poslovno udruženje u Srbiji</w:t>
      </w:r>
    </w:p>
    <w:p w14:paraId="24C38E72" w14:textId="77777777" w:rsidR="003831E3" w:rsidRPr="003831E3" w:rsidRDefault="003831E3" w:rsidP="003831E3">
      <w:pPr>
        <w:jc w:val="center"/>
        <w:rPr>
          <w:rFonts w:ascii="Calibri" w:hAnsi="Calibri" w:cs="Calibri"/>
          <w:i/>
          <w:iCs/>
          <w:color w:val="002060"/>
        </w:rPr>
      </w:pPr>
    </w:p>
    <w:p w14:paraId="43DA0FEC" w14:textId="1076F4DE" w:rsidR="00DD0B58" w:rsidRDefault="00E53C86" w:rsidP="00EA3C8F">
      <w:pPr>
        <w:spacing w:after="0" w:line="240" w:lineRule="auto"/>
        <w:jc w:val="both"/>
        <w:rPr>
          <w:rFonts w:ascii="Calibri" w:hAnsi="Calibri" w:cs="Calibri"/>
          <w:b/>
          <w:bCs/>
          <w:i/>
          <w:iCs/>
          <w:color w:val="002060"/>
          <w:lang w:val="sr-Latn-RS"/>
        </w:rPr>
      </w:pPr>
      <w:r w:rsidRPr="00837F27">
        <w:rPr>
          <w:rFonts w:ascii="Calibri" w:hAnsi="Calibri" w:cs="Calibri"/>
          <w:i/>
          <w:iCs/>
          <w:color w:val="002060"/>
          <w:lang w:val="sr-Latn-RS"/>
        </w:rPr>
        <w:t>Beograd, 30. januar 2025</w:t>
      </w:r>
      <w:r w:rsidRPr="00837F27">
        <w:rPr>
          <w:rFonts w:ascii="Calibri" w:hAnsi="Calibri" w:cs="Calibri"/>
          <w:color w:val="002060"/>
          <w:lang w:val="sr-Latn-RS"/>
        </w:rPr>
        <w:t xml:space="preserve">. – </w:t>
      </w:r>
      <w:r w:rsidR="00DD0B58" w:rsidRPr="00837F27">
        <w:rPr>
          <w:rFonts w:ascii="Calibri" w:hAnsi="Calibri" w:cs="Calibri"/>
          <w:color w:val="002060"/>
          <w:lang w:val="sr-Latn-RS"/>
        </w:rPr>
        <w:t xml:space="preserve">Uz prisustvo velikog broja zvanica, predstavnika Vlade Republike Srbije, </w:t>
      </w:r>
      <w:r w:rsidR="00354922" w:rsidRPr="00837F27">
        <w:rPr>
          <w:rFonts w:ascii="Calibri" w:hAnsi="Calibri" w:cs="Calibri"/>
          <w:color w:val="002060"/>
          <w:lang w:val="sr-Latn-RS"/>
        </w:rPr>
        <w:t>a</w:t>
      </w:r>
      <w:r w:rsidR="00DD0B58" w:rsidRPr="00837F27">
        <w:rPr>
          <w:rFonts w:ascii="Calibri" w:hAnsi="Calibri" w:cs="Calibri"/>
          <w:color w:val="002060"/>
          <w:lang w:val="sr-Latn-RS"/>
        </w:rPr>
        <w:t xml:space="preserve">mbasade Italije, </w:t>
      </w:r>
      <w:r w:rsidR="00E82E58" w:rsidRPr="00837F27">
        <w:rPr>
          <w:rFonts w:ascii="Calibri" w:hAnsi="Calibri" w:cs="Calibri"/>
          <w:color w:val="002060"/>
          <w:lang w:val="sr-Latn-RS"/>
        </w:rPr>
        <w:t xml:space="preserve">predstavnika italijanskih i srpskih kompanija </w:t>
      </w:r>
      <w:r w:rsidR="00DD0B58" w:rsidRPr="00837F27">
        <w:rPr>
          <w:rFonts w:ascii="Calibri" w:hAnsi="Calibri" w:cs="Calibri"/>
          <w:color w:val="002060"/>
          <w:lang w:val="sr-Latn-RS"/>
        </w:rPr>
        <w:t>članica, saradnika i prijatelja </w:t>
      </w:r>
      <w:r w:rsidR="00DD0B58" w:rsidRPr="00837F27">
        <w:rPr>
          <w:rFonts w:ascii="Calibri" w:hAnsi="Calibri" w:cs="Calibri"/>
          <w:b/>
          <w:bCs/>
          <w:i/>
          <w:iCs/>
          <w:color w:val="002060"/>
          <w:lang w:val="sr-Latn-RS"/>
        </w:rPr>
        <w:t>Udruženja italijanskih industrijalaca u Srbiji – Konfindustrija Srbija, 30. januara je u Zadužbini Ilije M. Kolarca održana Svečana skupština ovog Udruženja koje u Srbiji uspešno posluje već trinaest godin</w:t>
      </w:r>
      <w:r w:rsidR="002325AC" w:rsidRPr="00837F27">
        <w:rPr>
          <w:rFonts w:ascii="Calibri" w:hAnsi="Calibri" w:cs="Calibri"/>
          <w:b/>
          <w:bCs/>
          <w:i/>
          <w:iCs/>
          <w:color w:val="002060"/>
          <w:lang w:val="sr-Latn-RS"/>
        </w:rPr>
        <w:t>a</w:t>
      </w:r>
      <w:r w:rsidR="00DD0B58" w:rsidRPr="00837F27">
        <w:rPr>
          <w:rFonts w:ascii="Calibri" w:hAnsi="Calibri" w:cs="Calibri"/>
          <w:b/>
          <w:bCs/>
          <w:i/>
          <w:iCs/>
          <w:color w:val="002060"/>
          <w:lang w:val="sr-Latn-RS"/>
        </w:rPr>
        <w:t>.</w:t>
      </w:r>
    </w:p>
    <w:p w14:paraId="418F0A40" w14:textId="77777777" w:rsidR="00EA3C8F" w:rsidRPr="00837F27" w:rsidRDefault="00EA3C8F" w:rsidP="00EA3C8F">
      <w:pPr>
        <w:spacing w:after="0" w:line="240" w:lineRule="auto"/>
        <w:jc w:val="both"/>
        <w:rPr>
          <w:rFonts w:ascii="Calibri" w:hAnsi="Calibri" w:cs="Calibri"/>
          <w:b/>
          <w:bCs/>
          <w:i/>
          <w:iCs/>
          <w:color w:val="002060"/>
          <w:lang w:val="sr-Latn-RS"/>
        </w:rPr>
      </w:pPr>
    </w:p>
    <w:p w14:paraId="25D2BDC6" w14:textId="2624D8B7" w:rsidR="00103AD8" w:rsidRDefault="00225B94" w:rsidP="00EA3C8F">
      <w:pPr>
        <w:spacing w:after="0" w:line="240" w:lineRule="auto"/>
        <w:jc w:val="both"/>
        <w:rPr>
          <w:rFonts w:ascii="Calibri" w:hAnsi="Calibri" w:cs="Calibri"/>
          <w:color w:val="002060"/>
          <w:lang w:val="sr-Latn-RS"/>
        </w:rPr>
      </w:pPr>
      <w:r w:rsidRPr="00225B94">
        <w:rPr>
          <w:rFonts w:ascii="Calibri" w:hAnsi="Calibri" w:cs="Calibri"/>
          <w:b/>
          <w:bCs/>
          <w:color w:val="002060"/>
          <w:lang w:val="sr-Latn-RS"/>
        </w:rPr>
        <w:t>N</w:t>
      </w:r>
      <w:r w:rsidR="00E82E58" w:rsidRPr="00225B94">
        <w:rPr>
          <w:rFonts w:ascii="Calibri" w:hAnsi="Calibri" w:cs="Calibri"/>
          <w:b/>
          <w:bCs/>
          <w:color w:val="002060"/>
          <w:lang w:val="sr-Latn-RS"/>
        </w:rPr>
        <w:t>ovoizabrani predsednik Konfindustrije Srbija, Romano Rosi</w:t>
      </w:r>
      <w:r w:rsidR="00E82E58" w:rsidRPr="00837F27">
        <w:rPr>
          <w:rFonts w:ascii="Calibri" w:hAnsi="Calibri" w:cs="Calibri"/>
          <w:color w:val="002060"/>
          <w:lang w:val="sr-Latn-RS"/>
        </w:rPr>
        <w:t xml:space="preserve">, koji </w:t>
      </w:r>
      <w:r w:rsidR="00103AD8" w:rsidRPr="00837F27">
        <w:rPr>
          <w:rFonts w:ascii="Calibri" w:hAnsi="Calibri" w:cs="Calibri"/>
          <w:color w:val="002060"/>
          <w:lang w:val="sr-Latn-RS"/>
        </w:rPr>
        <w:t>će voditi Udruženje</w:t>
      </w:r>
      <w:r w:rsidR="00E82E58" w:rsidRPr="00837F27">
        <w:rPr>
          <w:rFonts w:ascii="Calibri" w:hAnsi="Calibri" w:cs="Calibri"/>
          <w:color w:val="002060"/>
          <w:lang w:val="sr-Latn-RS"/>
        </w:rPr>
        <w:t xml:space="preserve"> </w:t>
      </w:r>
      <w:r w:rsidR="00103AD8" w:rsidRPr="00837F27">
        <w:rPr>
          <w:rFonts w:ascii="Calibri" w:hAnsi="Calibri" w:cs="Calibri"/>
          <w:color w:val="002060"/>
          <w:lang w:val="sr-Latn-RS"/>
        </w:rPr>
        <w:t xml:space="preserve">tokom naredne četiri godine, </w:t>
      </w:r>
      <w:r>
        <w:rPr>
          <w:rFonts w:ascii="Calibri" w:hAnsi="Calibri" w:cs="Calibri"/>
          <w:color w:val="002060"/>
          <w:lang w:val="sr-Latn-RS"/>
        </w:rPr>
        <w:t>obratio se</w:t>
      </w:r>
      <w:r w:rsidR="00103AD8" w:rsidRPr="00837F27">
        <w:rPr>
          <w:rFonts w:ascii="Calibri" w:hAnsi="Calibri" w:cs="Calibri"/>
          <w:color w:val="002060"/>
          <w:lang w:val="sr-Latn-RS"/>
        </w:rPr>
        <w:t xml:space="preserve"> prisutnima i </w:t>
      </w:r>
      <w:r w:rsidR="00103AD8" w:rsidRPr="005773DE">
        <w:rPr>
          <w:rFonts w:ascii="Calibri" w:hAnsi="Calibri" w:cs="Calibri"/>
          <w:color w:val="002060"/>
          <w:lang w:val="sr-Latn-RS"/>
        </w:rPr>
        <w:t>predstavi</w:t>
      </w:r>
      <w:r>
        <w:rPr>
          <w:rFonts w:ascii="Calibri" w:hAnsi="Calibri" w:cs="Calibri"/>
          <w:color w:val="002060"/>
          <w:lang w:val="sr-Latn-RS"/>
        </w:rPr>
        <w:t>o</w:t>
      </w:r>
      <w:r w:rsidR="00103AD8" w:rsidRPr="005773DE">
        <w:rPr>
          <w:rFonts w:ascii="Calibri" w:hAnsi="Calibri" w:cs="Calibri"/>
          <w:color w:val="002060"/>
          <w:lang w:val="sr-Latn-RS"/>
        </w:rPr>
        <w:t xml:space="preserve"> </w:t>
      </w:r>
      <w:r w:rsidR="005773DE" w:rsidRPr="00837F27">
        <w:rPr>
          <w:rFonts w:ascii="Calibri" w:hAnsi="Calibri" w:cs="Calibri"/>
          <w:color w:val="002060"/>
          <w:lang w:val="sr-Latn-RS"/>
        </w:rPr>
        <w:t xml:space="preserve">buduće planove i aktivnosti </w:t>
      </w:r>
      <w:r w:rsidR="005773DE">
        <w:rPr>
          <w:rFonts w:ascii="Calibri" w:hAnsi="Calibri" w:cs="Calibri"/>
          <w:color w:val="002060"/>
          <w:lang w:val="sr-Latn-RS"/>
        </w:rPr>
        <w:t xml:space="preserve">Konfindustrije u Srbiji, a sve </w:t>
      </w:r>
      <w:r w:rsidR="005773DE" w:rsidRPr="00837F27">
        <w:rPr>
          <w:rFonts w:ascii="Calibri" w:hAnsi="Calibri" w:cs="Calibri"/>
          <w:color w:val="002060"/>
          <w:lang w:val="sr-Latn-RS"/>
        </w:rPr>
        <w:t xml:space="preserve">u cilju uspešnog nastavka razvoja </w:t>
      </w:r>
      <w:r w:rsidR="005773DE">
        <w:rPr>
          <w:rFonts w:ascii="Calibri" w:hAnsi="Calibri" w:cs="Calibri"/>
          <w:color w:val="002060"/>
          <w:lang w:val="sr-Latn-RS"/>
        </w:rPr>
        <w:t>već tradicionalno dobrih</w:t>
      </w:r>
      <w:r w:rsidR="005773DE" w:rsidRPr="00837F27">
        <w:rPr>
          <w:rFonts w:ascii="Calibri" w:hAnsi="Calibri" w:cs="Calibri"/>
          <w:color w:val="002060"/>
          <w:lang w:val="sr-Latn-RS"/>
        </w:rPr>
        <w:t> </w:t>
      </w:r>
      <w:r w:rsidR="005773DE" w:rsidRPr="00837F27">
        <w:rPr>
          <w:rFonts w:ascii="Calibri" w:hAnsi="Calibri" w:cs="Calibri"/>
          <w:i/>
          <w:iCs/>
          <w:color w:val="002060"/>
          <w:lang w:val="sr-Latn-RS"/>
        </w:rPr>
        <w:t>privrednih odnosa između Italije i Srbije</w:t>
      </w:r>
      <w:r w:rsidR="00103AD8" w:rsidRPr="00837F27">
        <w:rPr>
          <w:rFonts w:ascii="Calibri" w:hAnsi="Calibri" w:cs="Calibri"/>
          <w:i/>
          <w:iCs/>
          <w:color w:val="002060"/>
          <w:lang w:val="sr-Latn-RS"/>
        </w:rPr>
        <w:t xml:space="preserve">. </w:t>
      </w:r>
      <w:r w:rsidR="005773DE">
        <w:rPr>
          <w:rFonts w:ascii="Calibri" w:hAnsi="Calibri" w:cs="Calibri"/>
          <w:color w:val="002060"/>
          <w:lang w:val="sr-Latn-RS"/>
        </w:rPr>
        <w:t>Istovremeno</w:t>
      </w:r>
      <w:r w:rsidR="00103AD8" w:rsidRPr="00837F27">
        <w:rPr>
          <w:rFonts w:ascii="Calibri" w:hAnsi="Calibri" w:cs="Calibri"/>
          <w:color w:val="002060"/>
          <w:lang w:val="sr-Latn-RS"/>
        </w:rPr>
        <w:t>,</w:t>
      </w:r>
      <w:r w:rsidR="00103AD8" w:rsidRPr="00837F27">
        <w:rPr>
          <w:rFonts w:ascii="Calibri" w:hAnsi="Calibri" w:cs="Calibri"/>
          <w:i/>
          <w:iCs/>
          <w:color w:val="002060"/>
          <w:lang w:val="sr-Latn-RS"/>
        </w:rPr>
        <w:t xml:space="preserve"> </w:t>
      </w:r>
      <w:r w:rsidR="005773DE">
        <w:rPr>
          <w:rFonts w:ascii="Calibri" w:hAnsi="Calibri" w:cs="Calibri"/>
          <w:color w:val="002060"/>
          <w:lang w:val="sr-Latn-RS"/>
        </w:rPr>
        <w:t xml:space="preserve">ova svečanost </w:t>
      </w:r>
      <w:r w:rsidRPr="00837F27">
        <w:rPr>
          <w:rFonts w:ascii="Calibri" w:hAnsi="Calibri" w:cs="Calibri"/>
          <w:color w:val="002060"/>
          <w:lang w:val="sr-Latn-RS"/>
        </w:rPr>
        <w:t xml:space="preserve">bila je </w:t>
      </w:r>
      <w:r>
        <w:rPr>
          <w:rFonts w:ascii="Calibri" w:hAnsi="Calibri" w:cs="Calibri"/>
          <w:color w:val="002060"/>
          <w:lang w:val="sr-Latn-RS"/>
        </w:rPr>
        <w:t xml:space="preserve">savršena </w:t>
      </w:r>
      <w:r w:rsidRPr="00837F27">
        <w:rPr>
          <w:rFonts w:ascii="Calibri" w:hAnsi="Calibri" w:cs="Calibri"/>
          <w:color w:val="002060"/>
          <w:lang w:val="sr-Latn-RS"/>
        </w:rPr>
        <w:t xml:space="preserve">prilika da </w:t>
      </w:r>
      <w:r>
        <w:rPr>
          <w:rFonts w:ascii="Calibri" w:hAnsi="Calibri" w:cs="Calibri"/>
          <w:color w:val="002060"/>
          <w:lang w:val="sr-Latn-RS"/>
        </w:rPr>
        <w:t>i</w:t>
      </w:r>
      <w:r w:rsidR="005773DE">
        <w:rPr>
          <w:rFonts w:ascii="Calibri" w:hAnsi="Calibri" w:cs="Calibri"/>
          <w:color w:val="002060"/>
          <w:lang w:val="sr-Latn-RS"/>
        </w:rPr>
        <w:t xml:space="preserve"> </w:t>
      </w:r>
      <w:r w:rsidR="00103AD8" w:rsidRPr="00837F27">
        <w:rPr>
          <w:rFonts w:ascii="Calibri" w:hAnsi="Calibri" w:cs="Calibri"/>
          <w:color w:val="002060"/>
          <w:lang w:val="sr-Latn-RS"/>
        </w:rPr>
        <w:t xml:space="preserve">bivši predsednik Konfindustrije Srbija i aktuelni predsednik federacije Konfindustrije Est Europa, Patricio Dei Tos </w:t>
      </w:r>
      <w:r w:rsidR="006C62AE">
        <w:rPr>
          <w:rFonts w:ascii="Calibri" w:hAnsi="Calibri" w:cs="Calibri"/>
          <w:color w:val="002060"/>
          <w:lang w:val="sr-Latn-RS"/>
        </w:rPr>
        <w:t>napravi</w:t>
      </w:r>
      <w:r w:rsidR="005773DE">
        <w:rPr>
          <w:rFonts w:ascii="Calibri" w:hAnsi="Calibri" w:cs="Calibri"/>
          <w:color w:val="002060"/>
          <w:lang w:val="sr-Latn-RS"/>
        </w:rPr>
        <w:t xml:space="preserve"> osvr</w:t>
      </w:r>
      <w:r>
        <w:rPr>
          <w:rFonts w:ascii="Calibri" w:hAnsi="Calibri" w:cs="Calibri"/>
          <w:color w:val="002060"/>
          <w:lang w:val="sr-Latn-RS"/>
        </w:rPr>
        <w:t>t</w:t>
      </w:r>
      <w:r w:rsidR="005773DE">
        <w:rPr>
          <w:rFonts w:ascii="Calibri" w:hAnsi="Calibri" w:cs="Calibri"/>
          <w:color w:val="002060"/>
          <w:lang w:val="sr-Latn-RS"/>
        </w:rPr>
        <w:t xml:space="preserve"> na rezultate </w:t>
      </w:r>
      <w:r w:rsidR="005773DE" w:rsidRPr="005773DE">
        <w:rPr>
          <w:rFonts w:ascii="Calibri" w:hAnsi="Calibri" w:cs="Calibri"/>
          <w:color w:val="002060"/>
          <w:lang w:val="sr-Latn-RS"/>
        </w:rPr>
        <w:t>dosadašnjeg rada</w:t>
      </w:r>
      <w:r w:rsidR="005773DE">
        <w:rPr>
          <w:rFonts w:ascii="Calibri" w:hAnsi="Calibri" w:cs="Calibri"/>
          <w:color w:val="002060"/>
          <w:lang w:val="sr-Latn-RS"/>
        </w:rPr>
        <w:t xml:space="preserve">, </w:t>
      </w:r>
      <w:r w:rsidR="006C62AE">
        <w:rPr>
          <w:rFonts w:ascii="Calibri" w:hAnsi="Calibri" w:cs="Calibri"/>
          <w:color w:val="002060"/>
          <w:lang w:val="sr-Latn-RS"/>
        </w:rPr>
        <w:t>kao</w:t>
      </w:r>
      <w:r w:rsidR="005773DE">
        <w:rPr>
          <w:rFonts w:ascii="Calibri" w:hAnsi="Calibri" w:cs="Calibri"/>
          <w:color w:val="002060"/>
          <w:lang w:val="sr-Latn-RS"/>
        </w:rPr>
        <w:t xml:space="preserve"> i da se dodele nagrede i priznanja onim kompanijama koje su se u prethodnom periodu istakle </w:t>
      </w:r>
      <w:r w:rsidR="006C62AE">
        <w:rPr>
          <w:rFonts w:ascii="Calibri" w:hAnsi="Calibri" w:cs="Calibri"/>
          <w:color w:val="002060"/>
          <w:lang w:val="sr-Latn-RS"/>
        </w:rPr>
        <w:t xml:space="preserve">u izvrsnosti po različitim kriterijumima. </w:t>
      </w:r>
    </w:p>
    <w:p w14:paraId="3EB23EA6" w14:textId="77777777" w:rsidR="004F407A" w:rsidRDefault="004F407A" w:rsidP="00EA3C8F">
      <w:pPr>
        <w:spacing w:after="0" w:line="240" w:lineRule="auto"/>
        <w:jc w:val="both"/>
        <w:rPr>
          <w:rFonts w:ascii="Calibri" w:hAnsi="Calibri" w:cs="Calibri"/>
          <w:color w:val="002060"/>
          <w:lang w:val="sr-Latn-RS"/>
        </w:rPr>
      </w:pPr>
    </w:p>
    <w:p w14:paraId="76CA07C9" w14:textId="77777777" w:rsidR="004F407A" w:rsidRDefault="004F407A" w:rsidP="004F407A">
      <w:pPr>
        <w:spacing w:after="0" w:line="240" w:lineRule="auto"/>
        <w:jc w:val="both"/>
        <w:rPr>
          <w:rFonts w:ascii="Calibri" w:hAnsi="Calibri" w:cs="Calibri"/>
          <w:color w:val="002060"/>
          <w:lang w:val="sr-Latn-RS"/>
        </w:rPr>
      </w:pPr>
      <w:r w:rsidRPr="00837F27">
        <w:rPr>
          <w:rFonts w:ascii="Calibri" w:hAnsi="Calibri" w:cs="Calibri"/>
          <w:color w:val="002060"/>
          <w:lang w:val="sr-Latn-RS"/>
        </w:rPr>
        <w:t xml:space="preserve">Počasni gosti Svečane skupštine Konfindustrije bili su ministar spoljnih poslova u Vladi Srbije Marko Đurić, ambasador Italije u Beogradu NJ.E. Luka Gori, predsednik Italijanske agencija za spoljnu trgovinu (ICE) Mateo Zopas i Barbara Ćimino, potpredsednica za izvoz i privlačenje investicija u Konfindustriji Italija.  </w:t>
      </w:r>
    </w:p>
    <w:p w14:paraId="1790046E" w14:textId="77777777" w:rsidR="004F407A" w:rsidRDefault="004F407A" w:rsidP="00EA3C8F">
      <w:pPr>
        <w:spacing w:after="0" w:line="240" w:lineRule="auto"/>
        <w:jc w:val="both"/>
        <w:rPr>
          <w:rFonts w:ascii="Calibri" w:hAnsi="Calibri" w:cs="Calibri"/>
          <w:color w:val="002060"/>
          <w:lang w:val="sr-Latn-RS"/>
        </w:rPr>
      </w:pPr>
    </w:p>
    <w:p w14:paraId="4F5AFA4A" w14:textId="153088A7" w:rsidR="00EA3C8F" w:rsidRPr="004F407A" w:rsidRDefault="004F407A" w:rsidP="004F407A">
      <w:pPr>
        <w:spacing w:after="0" w:line="240" w:lineRule="auto"/>
        <w:jc w:val="both"/>
        <w:rPr>
          <w:rFonts w:ascii="Calibri" w:hAnsi="Calibri" w:cs="Calibri"/>
          <w:i/>
          <w:iCs/>
          <w:color w:val="002060"/>
          <w:lang w:val="sr-Latn-RS"/>
        </w:rPr>
      </w:pPr>
      <w:r w:rsidRPr="004F407A">
        <w:rPr>
          <w:rFonts w:ascii="Calibri" w:hAnsi="Calibri" w:cs="Calibri"/>
          <w:color w:val="002060"/>
          <w:lang w:val="sr-Latn-RS"/>
        </w:rPr>
        <w:t xml:space="preserve">Ministar spoljnih poslova Republike Srbije </w:t>
      </w:r>
      <w:r w:rsidRPr="004F407A">
        <w:rPr>
          <w:rFonts w:ascii="Calibri" w:hAnsi="Calibri" w:cs="Calibri"/>
          <w:b/>
          <w:bCs/>
          <w:color w:val="002060"/>
          <w:lang w:val="sr-Latn-RS"/>
        </w:rPr>
        <w:t xml:space="preserve">Marko Đurić </w:t>
      </w:r>
      <w:r w:rsidRPr="004F407A">
        <w:rPr>
          <w:rFonts w:ascii="Calibri" w:hAnsi="Calibri" w:cs="Calibri"/>
          <w:color w:val="002060"/>
          <w:lang w:val="sr-Latn-RS"/>
        </w:rPr>
        <w:t>otvorio je sku</w:t>
      </w:r>
      <w:r>
        <w:rPr>
          <w:rFonts w:ascii="Calibri" w:hAnsi="Calibri" w:cs="Calibri"/>
          <w:color w:val="002060"/>
          <w:lang w:val="sr-Latn-RS"/>
        </w:rPr>
        <w:t>p</w:t>
      </w:r>
      <w:r w:rsidRPr="004F407A">
        <w:rPr>
          <w:rFonts w:ascii="Calibri" w:hAnsi="Calibri" w:cs="Calibri"/>
          <w:color w:val="002060"/>
          <w:lang w:val="sr-Latn-RS"/>
        </w:rPr>
        <w:t xml:space="preserve"> i izjavio:</w:t>
      </w:r>
      <w:r w:rsidRPr="004F407A">
        <w:rPr>
          <w:rFonts w:ascii="Calibri" w:hAnsi="Calibri" w:cs="Calibri"/>
          <w:b/>
          <w:bCs/>
          <w:color w:val="002060"/>
          <w:lang w:val="sr-Latn-RS"/>
        </w:rPr>
        <w:t xml:space="preserve"> </w:t>
      </w:r>
      <w:r>
        <w:rPr>
          <w:rFonts w:ascii="Calibri" w:hAnsi="Calibri" w:cs="Calibri"/>
          <w:b/>
          <w:bCs/>
          <w:color w:val="002060"/>
          <w:lang w:val="sr-Latn-RS"/>
        </w:rPr>
        <w:t>"</w:t>
      </w:r>
      <w:r w:rsidRPr="004F407A">
        <w:rPr>
          <w:rFonts w:ascii="Calibri" w:hAnsi="Calibri" w:cs="Calibri"/>
          <w:i/>
          <w:iCs/>
          <w:color w:val="002060"/>
          <w:lang w:val="sr-Latn-RS"/>
        </w:rPr>
        <w:t>Čestitam na rezultatima koje ste postigli u privrednoj saradnji između Srbije i Italije koje mogu da karakterišem sa mnogo razloga kao umetnost, posebno u godini u kojoj razmena između naše dve zemlje premašuje pet milijardi evra na godišnjem nivou.</w:t>
      </w:r>
      <w:r>
        <w:rPr>
          <w:rFonts w:ascii="Calibri" w:hAnsi="Calibri" w:cs="Calibri"/>
          <w:i/>
          <w:iCs/>
          <w:color w:val="002060"/>
          <w:lang w:val="sr-Latn-RS"/>
        </w:rPr>
        <w:t xml:space="preserve"> </w:t>
      </w:r>
      <w:r w:rsidRPr="004F407A">
        <w:rPr>
          <w:rFonts w:ascii="Calibri" w:hAnsi="Calibri" w:cs="Calibri"/>
          <w:i/>
          <w:iCs/>
          <w:color w:val="002060"/>
          <w:lang w:val="sr-Latn-RS"/>
        </w:rPr>
        <w:t>Srbija je zemlja iz koje proizvođači mogu slobodno da pristupaju evropskom,  ervoazijskom tržištu, tržištu Narodne Republike Kine, Egipta, Ujedinjenih Arapskih Emirata i mnogih zemalja Afrike i Azije i predstavlja jedinstveni most između ne samo srpsko-italijanske ekonomije, već i šansu da ostvarimo jos bolje rezultate.</w:t>
      </w:r>
      <w:r>
        <w:rPr>
          <w:rFonts w:ascii="Calibri" w:hAnsi="Calibri" w:cs="Calibri"/>
          <w:i/>
          <w:iCs/>
          <w:color w:val="002060"/>
          <w:lang w:val="sr-Latn-RS"/>
        </w:rPr>
        <w:t xml:space="preserve"> </w:t>
      </w:r>
      <w:r w:rsidRPr="004F407A">
        <w:rPr>
          <w:rFonts w:ascii="Calibri" w:hAnsi="Calibri" w:cs="Calibri"/>
          <w:i/>
          <w:iCs/>
          <w:color w:val="002060"/>
          <w:lang w:val="sr-Latn-RS"/>
        </w:rPr>
        <w:t>Srbija je zemlja koja je čvrsto na svom putu članstva u EU, veoma smo zahvalni  italijanskom rukovodstvu na doslednoj i prijateljskoj, bratskoj pomoci Srbiji, po različitim pitanjima vitalnog nacionalnog i državnog interesa.</w:t>
      </w:r>
      <w:r>
        <w:rPr>
          <w:rFonts w:ascii="Calibri" w:hAnsi="Calibri" w:cs="Calibri"/>
          <w:i/>
          <w:iCs/>
          <w:color w:val="002060"/>
          <w:lang w:val="sr-Latn-RS"/>
        </w:rPr>
        <w:t xml:space="preserve"> </w:t>
      </w:r>
      <w:r w:rsidRPr="004F407A">
        <w:rPr>
          <w:rFonts w:ascii="Calibri" w:hAnsi="Calibri" w:cs="Calibri"/>
          <w:i/>
          <w:iCs/>
          <w:color w:val="002060"/>
          <w:lang w:val="sr-Latn-RS"/>
        </w:rPr>
        <w:t>Podsetio bih da u trenutku kad se održava skupština Konfindustrije u Beogradu, italijanski vojnici čuvaju srpske manastire na Kosovu i Metohiji, manastir Visoki Dečani.</w:t>
      </w:r>
      <w:r>
        <w:rPr>
          <w:rFonts w:ascii="Calibri" w:hAnsi="Calibri" w:cs="Calibri"/>
          <w:i/>
          <w:iCs/>
          <w:color w:val="002060"/>
          <w:lang w:val="sr-Latn-RS"/>
        </w:rPr>
        <w:t xml:space="preserve"> </w:t>
      </w:r>
      <w:r w:rsidRPr="004F407A">
        <w:rPr>
          <w:rFonts w:ascii="Calibri" w:hAnsi="Calibri" w:cs="Calibri"/>
          <w:i/>
          <w:iCs/>
          <w:color w:val="002060"/>
          <w:lang w:val="sr-Latn-RS"/>
        </w:rPr>
        <w:t xml:space="preserve">Mogu da kažem u osvit još jedne značajne posete podpredsednika vlade Italije i Ministra spoljnih poslova </w:t>
      </w:r>
      <w:r w:rsidRPr="004F407A">
        <w:rPr>
          <w:rFonts w:ascii="Calibri" w:hAnsi="Calibri" w:cs="Calibri"/>
          <w:i/>
          <w:iCs/>
          <w:color w:val="002060"/>
          <w:lang w:val="sr-Latn-RS"/>
        </w:rPr>
        <w:lastRenderedPageBreak/>
        <w:t>gospodina Tajanija, da očekujem da će u 2025. godini nase strateško partnerstvo nastaviti da jača i da se razvija.</w:t>
      </w:r>
      <w:r>
        <w:rPr>
          <w:rFonts w:ascii="Calibri" w:hAnsi="Calibri" w:cs="Calibri"/>
          <w:i/>
          <w:iCs/>
          <w:color w:val="002060"/>
          <w:lang w:val="sr-Latn-RS"/>
        </w:rPr>
        <w:t>"</w:t>
      </w:r>
    </w:p>
    <w:p w14:paraId="47F37C8E" w14:textId="77777777" w:rsidR="004F407A" w:rsidRPr="00837F27" w:rsidRDefault="004F407A" w:rsidP="004F407A">
      <w:pPr>
        <w:spacing w:after="0" w:line="240" w:lineRule="auto"/>
        <w:jc w:val="both"/>
        <w:rPr>
          <w:rFonts w:ascii="Calibri" w:hAnsi="Calibri" w:cs="Calibri"/>
          <w:color w:val="002060"/>
          <w:lang w:val="sr-Latn-RS"/>
        </w:rPr>
      </w:pPr>
    </w:p>
    <w:p w14:paraId="12328FEA" w14:textId="5CC6A0E1" w:rsidR="00244F76" w:rsidRPr="00407395" w:rsidRDefault="00103AD8" w:rsidP="00EA3C8F">
      <w:pPr>
        <w:spacing w:after="0" w:line="240" w:lineRule="auto"/>
        <w:jc w:val="both"/>
        <w:rPr>
          <w:rFonts w:ascii="Calibri" w:hAnsi="Calibri" w:cs="Calibri"/>
          <w:i/>
          <w:iCs/>
          <w:color w:val="002060"/>
          <w:lang w:val="sr-Latn-RS"/>
        </w:rPr>
      </w:pPr>
      <w:r w:rsidRPr="00837F27">
        <w:rPr>
          <w:rFonts w:ascii="Calibri" w:hAnsi="Calibri" w:cs="Calibri"/>
          <w:color w:val="002060"/>
          <w:lang w:val="sr-Latn-RS"/>
        </w:rPr>
        <w:t xml:space="preserve">Novi predsednik Konfindustrije </w:t>
      </w:r>
      <w:r w:rsidRPr="00E96701">
        <w:rPr>
          <w:rFonts w:ascii="Calibri" w:hAnsi="Calibri" w:cs="Calibri"/>
          <w:b/>
          <w:bCs/>
          <w:color w:val="002060"/>
          <w:lang w:val="sr-Latn-RS"/>
        </w:rPr>
        <w:t>Romano Rosi</w:t>
      </w:r>
      <w:r w:rsidRPr="00837F27">
        <w:rPr>
          <w:rFonts w:ascii="Calibri" w:hAnsi="Calibri" w:cs="Calibri"/>
          <w:color w:val="002060"/>
          <w:lang w:val="sr-Latn-RS"/>
        </w:rPr>
        <w:t xml:space="preserve"> je tom prilikom između ostalog izjavio:</w:t>
      </w:r>
      <w:r w:rsidR="00E96701">
        <w:rPr>
          <w:rFonts w:ascii="Calibri" w:hAnsi="Calibri" w:cs="Calibri"/>
          <w:color w:val="002060"/>
          <w:lang w:val="sr-Latn-RS"/>
        </w:rPr>
        <w:t xml:space="preserve"> </w:t>
      </w:r>
      <w:r w:rsidR="00244F76" w:rsidRPr="00407395">
        <w:rPr>
          <w:rFonts w:ascii="Calibri" w:hAnsi="Calibri" w:cs="Calibri"/>
          <w:i/>
          <w:iCs/>
          <w:color w:val="002060"/>
          <w:lang w:val="sr-Latn-RS"/>
        </w:rPr>
        <w:t>"U poslednjih nekoliko godina, privredna saradnja između Italije i Srbije dostigla je značajne nivoe, potvrđujući stratešku ulogu italijanskih preduzeća u privrednom tkivu ovog regiona. Međutim, u ovom kontekstu želim da stavim akcenat na vas, naše članove: danas Konfindustrija Srbija s ponosom broji 215 članica, koje zapošljavaju 33.000 ljudi. Ovi brojevi nas čine drugim najvećim evropskim poslovnim udruženjem u Srbiji. Zato, moja zahvalnost ide upravo vama, preduzetnicima, za svakodnevne napore koje podnosite i projekte koje s upornošću realizujete."</w:t>
      </w:r>
    </w:p>
    <w:p w14:paraId="7D8C9B1F" w14:textId="77777777" w:rsidR="00EA3C8F" w:rsidRPr="00EA3C8F" w:rsidRDefault="00EA3C8F" w:rsidP="00EA3C8F">
      <w:pPr>
        <w:spacing w:after="0" w:line="240" w:lineRule="auto"/>
        <w:jc w:val="both"/>
        <w:rPr>
          <w:rFonts w:ascii="Calibri" w:hAnsi="Calibri" w:cs="Calibri"/>
          <w:color w:val="002060"/>
          <w:lang w:val="sr-Latn-RS"/>
        </w:rPr>
      </w:pPr>
    </w:p>
    <w:p w14:paraId="31BC6BFE" w14:textId="3F99AECB" w:rsidR="00EA3C8F" w:rsidRDefault="00103AD8" w:rsidP="00EA3C8F">
      <w:pPr>
        <w:spacing w:after="0" w:line="240" w:lineRule="auto"/>
        <w:jc w:val="both"/>
        <w:rPr>
          <w:rFonts w:ascii="Calibri" w:hAnsi="Calibri" w:cs="Calibri"/>
          <w:color w:val="002060"/>
          <w:lang w:val="sr-Latn-RS"/>
        </w:rPr>
      </w:pPr>
      <w:r w:rsidRPr="00E96701">
        <w:rPr>
          <w:rFonts w:ascii="Calibri" w:hAnsi="Calibri" w:cs="Calibri"/>
          <w:b/>
          <w:bCs/>
          <w:color w:val="002060"/>
          <w:lang w:val="sr-Latn-RS"/>
        </w:rPr>
        <w:t>Patricio Dei Tos</w:t>
      </w:r>
      <w:r w:rsidRPr="00837F27">
        <w:rPr>
          <w:rFonts w:ascii="Calibri" w:hAnsi="Calibri" w:cs="Calibri"/>
          <w:color w:val="002060"/>
          <w:lang w:val="sr-Latn-RS"/>
        </w:rPr>
        <w:t xml:space="preserve">, </w:t>
      </w:r>
      <w:r w:rsidR="00630C70">
        <w:rPr>
          <w:rFonts w:ascii="Calibri" w:hAnsi="Calibri" w:cs="Calibri"/>
          <w:color w:val="002060"/>
          <w:lang w:val="sr-Latn-RS"/>
        </w:rPr>
        <w:t>bivši</w:t>
      </w:r>
      <w:r w:rsidRPr="00837F27">
        <w:rPr>
          <w:rFonts w:ascii="Calibri" w:hAnsi="Calibri" w:cs="Calibri"/>
          <w:color w:val="002060"/>
          <w:lang w:val="sr-Latn-RS"/>
        </w:rPr>
        <w:t xml:space="preserve"> predsednik Konfindustrije koji je ovo Udruženje vodio od 2019</w:t>
      </w:r>
      <w:r w:rsidR="00407395">
        <w:rPr>
          <w:rFonts w:ascii="Calibri" w:hAnsi="Calibri" w:cs="Calibri"/>
          <w:color w:val="002060"/>
          <w:lang w:val="sr-Latn-RS"/>
        </w:rPr>
        <w:t xml:space="preserve"> </w:t>
      </w:r>
      <w:r w:rsidRPr="00837F27">
        <w:rPr>
          <w:rFonts w:ascii="Calibri" w:hAnsi="Calibri" w:cs="Calibri"/>
          <w:color w:val="002060"/>
          <w:lang w:val="sr-Latn-RS"/>
        </w:rPr>
        <w:t>-</w:t>
      </w:r>
      <w:r w:rsidR="00407395">
        <w:rPr>
          <w:rFonts w:ascii="Calibri" w:hAnsi="Calibri" w:cs="Calibri"/>
          <w:color w:val="002060"/>
          <w:lang w:val="sr-Latn-RS"/>
        </w:rPr>
        <w:t xml:space="preserve"> </w:t>
      </w:r>
      <w:r w:rsidRPr="00837F27">
        <w:rPr>
          <w:rFonts w:ascii="Calibri" w:hAnsi="Calibri" w:cs="Calibri"/>
          <w:color w:val="002060"/>
          <w:lang w:val="sr-Latn-RS"/>
        </w:rPr>
        <w:t>2024. naglasio j</w:t>
      </w:r>
      <w:r w:rsidRPr="00A31F32">
        <w:rPr>
          <w:rFonts w:ascii="Calibri" w:hAnsi="Calibri" w:cs="Calibri"/>
          <w:color w:val="002060"/>
          <w:lang w:val="sr-Latn-RS"/>
        </w:rPr>
        <w:t>e</w:t>
      </w:r>
      <w:r w:rsidR="0084669E" w:rsidRPr="00A31F32">
        <w:rPr>
          <w:rFonts w:ascii="Calibri" w:hAnsi="Calibri" w:cs="Calibri"/>
          <w:color w:val="002060"/>
          <w:lang w:val="sr-Latn-RS"/>
        </w:rPr>
        <w:t>:</w:t>
      </w:r>
      <w:r w:rsidR="001A3A96" w:rsidRPr="00A31F32">
        <w:rPr>
          <w:rFonts w:ascii="Calibri" w:hAnsi="Calibri" w:cs="Calibri"/>
          <w:i/>
          <w:iCs/>
          <w:color w:val="002060"/>
          <w:lang w:val="sr-Latn-RS"/>
        </w:rPr>
        <w:t xml:space="preserve"> </w:t>
      </w:r>
      <w:r w:rsidR="001A3A96" w:rsidRPr="00407395">
        <w:rPr>
          <w:rFonts w:ascii="Calibri" w:hAnsi="Calibri" w:cs="Calibri"/>
          <w:i/>
          <w:iCs/>
          <w:color w:val="002060"/>
          <w:lang w:val="sr-Latn-RS"/>
        </w:rPr>
        <w:t>"Veoma sam srećan što prenosim ovo nasledstvo mom kolegi i prijatelju Romanu Rosiju, koji će imati zadatak da predvodi udruženje koje je tokom ovih godina paralelno raslo s uzajamnim interesom između Italije i Srbije.</w:t>
      </w:r>
      <w:r w:rsidR="00A31F32" w:rsidRPr="00407395">
        <w:rPr>
          <w:rFonts w:ascii="Calibri" w:hAnsi="Calibri" w:cs="Calibri"/>
          <w:i/>
          <w:iCs/>
          <w:color w:val="002060"/>
          <w:lang w:val="sr-Latn-RS"/>
        </w:rPr>
        <w:t xml:space="preserve"> Predajem ključeve udruženja koje je dostiglo rekord od 215 kompanija, što je znak snažnog i organizovanog italijanskog prisustva. </w:t>
      </w:r>
      <w:r w:rsidR="001A3A96" w:rsidRPr="00407395">
        <w:rPr>
          <w:rFonts w:ascii="Calibri" w:hAnsi="Calibri" w:cs="Calibri"/>
          <w:i/>
          <w:iCs/>
          <w:color w:val="002060"/>
          <w:lang w:val="sr-Latn-RS"/>
        </w:rPr>
        <w:t>Italijanske kompanije u Srbiji stvaraju vrednost i zauzvrat dobijaju mnogo od ove zemlje. Želeo bih da ovaj način poslovanja postane referentna tačka za celu Istočnu Evropu – region kroz koji prolazi budućnost evropske ekonomije</w:t>
      </w:r>
      <w:r w:rsidR="00A31F32" w:rsidRPr="00407395">
        <w:rPr>
          <w:rFonts w:ascii="Calibri" w:hAnsi="Calibri" w:cs="Calibri"/>
          <w:color w:val="002060"/>
          <w:lang w:val="sr-Latn-RS"/>
        </w:rPr>
        <w:t xml:space="preserve">", </w:t>
      </w:r>
      <w:r w:rsidR="00A31F32" w:rsidRPr="00761AB8">
        <w:rPr>
          <w:rFonts w:ascii="Calibri" w:hAnsi="Calibri" w:cs="Calibri"/>
          <w:color w:val="002060"/>
          <w:lang w:val="sr-Latn-RS"/>
        </w:rPr>
        <w:t>zaključio je Dei Tos</w:t>
      </w:r>
      <w:r w:rsidR="00E96701" w:rsidRPr="00761AB8">
        <w:rPr>
          <w:rFonts w:ascii="Calibri" w:hAnsi="Calibri" w:cs="Calibri"/>
          <w:color w:val="002060"/>
          <w:lang w:val="sr-Latn-RS"/>
        </w:rPr>
        <w:t>.</w:t>
      </w:r>
    </w:p>
    <w:p w14:paraId="0494F93E" w14:textId="77777777" w:rsidR="00EA3C8F" w:rsidRPr="00837F27" w:rsidRDefault="00EA3C8F" w:rsidP="00EA3C8F">
      <w:pPr>
        <w:spacing w:after="0" w:line="240" w:lineRule="auto"/>
        <w:jc w:val="both"/>
        <w:rPr>
          <w:rFonts w:ascii="Calibri" w:hAnsi="Calibri" w:cs="Calibri"/>
          <w:color w:val="002060"/>
          <w:lang w:val="sr-Latn-RS"/>
        </w:rPr>
      </w:pPr>
    </w:p>
    <w:p w14:paraId="4C5EEB9E" w14:textId="0C669238" w:rsidR="00D767F6" w:rsidRDefault="00103AD8" w:rsidP="00EA3C8F">
      <w:pPr>
        <w:spacing w:after="0" w:line="240" w:lineRule="auto"/>
        <w:jc w:val="both"/>
        <w:rPr>
          <w:rFonts w:ascii="Calibri" w:hAnsi="Calibri" w:cs="Calibri"/>
          <w:i/>
          <w:iCs/>
          <w:color w:val="002060"/>
          <w:lang w:val="sr-Latn-RS"/>
        </w:rPr>
      </w:pPr>
      <w:r w:rsidRPr="00837F27">
        <w:rPr>
          <w:rFonts w:ascii="Calibri" w:hAnsi="Calibri" w:cs="Calibri"/>
          <w:color w:val="002060"/>
          <w:lang w:val="sr-Latn-RS"/>
        </w:rPr>
        <w:t xml:space="preserve">Prisutne je pozdravio i italijanski ambasador </w:t>
      </w:r>
      <w:r w:rsidRPr="00D574E5">
        <w:rPr>
          <w:rFonts w:ascii="Calibri" w:hAnsi="Calibri" w:cs="Calibri"/>
          <w:b/>
          <w:bCs/>
          <w:color w:val="002060"/>
          <w:lang w:val="sr-Latn-RS"/>
        </w:rPr>
        <w:t>Luka Gori</w:t>
      </w:r>
      <w:r w:rsidRPr="00D574E5">
        <w:rPr>
          <w:rFonts w:ascii="Calibri" w:hAnsi="Calibri" w:cs="Calibri"/>
          <w:color w:val="002060"/>
          <w:lang w:val="sr-Latn-RS"/>
        </w:rPr>
        <w:t>:</w:t>
      </w:r>
      <w:r w:rsidRPr="00837F27">
        <w:rPr>
          <w:rFonts w:ascii="Calibri" w:hAnsi="Calibri" w:cs="Calibri"/>
          <w:color w:val="002060"/>
          <w:lang w:val="sr-Latn-RS"/>
        </w:rPr>
        <w:t xml:space="preserve"> </w:t>
      </w:r>
      <w:r w:rsidR="00D767F6" w:rsidRPr="00407395">
        <w:rPr>
          <w:rFonts w:ascii="Calibri" w:hAnsi="Calibri" w:cs="Calibri"/>
          <w:i/>
          <w:iCs/>
          <w:color w:val="002060"/>
          <w:lang w:val="sr-Latn-RS"/>
        </w:rPr>
        <w:t xml:space="preserve">„Italija i Srbija imaju odličnu </w:t>
      </w:r>
      <w:r w:rsidR="00CB0E39" w:rsidRPr="00407395">
        <w:rPr>
          <w:rFonts w:ascii="Calibri" w:hAnsi="Calibri" w:cs="Calibri"/>
          <w:i/>
          <w:iCs/>
          <w:color w:val="002060"/>
          <w:lang w:val="sr-Latn-RS"/>
        </w:rPr>
        <w:t>privrednu</w:t>
      </w:r>
      <w:r w:rsidR="00D767F6" w:rsidRPr="00407395">
        <w:rPr>
          <w:rFonts w:ascii="Calibri" w:hAnsi="Calibri" w:cs="Calibri"/>
          <w:i/>
          <w:iCs/>
          <w:color w:val="002060"/>
          <w:lang w:val="sr-Latn-RS"/>
        </w:rPr>
        <w:t xml:space="preserve"> saradnju i radimo na tome da ona nastavi da jača. Iz tog razloga smo u poslednje dve godine organizovali 2 Biznis foruma i 2 Foruma za naučnu saradnju između Italije i Srbije, kao i Forum posvećen inovacijama. Obnovljena pažnja </w:t>
      </w:r>
      <w:r w:rsidR="00CB0E39" w:rsidRPr="00407395">
        <w:rPr>
          <w:rFonts w:ascii="Calibri" w:hAnsi="Calibri" w:cs="Calibri"/>
          <w:i/>
          <w:iCs/>
          <w:color w:val="002060"/>
          <w:lang w:val="sr-Latn-RS"/>
        </w:rPr>
        <w:t xml:space="preserve">Italije </w:t>
      </w:r>
      <w:r w:rsidR="00D767F6" w:rsidRPr="00407395">
        <w:rPr>
          <w:rFonts w:ascii="Calibri" w:hAnsi="Calibri" w:cs="Calibri"/>
          <w:i/>
          <w:iCs/>
          <w:color w:val="002060"/>
          <w:lang w:val="sr-Latn-RS"/>
        </w:rPr>
        <w:t>prema Srbiji i Zapadnom Balkanu, koju je podstakao potpredsednik Vlade i ministar spoljnih poslova Tajani, potvrđuje se i njegovim sutrašnjim dolaskom u Beograd, gde će otvoriti treći bilateralni Poslovni forum na kome  će učestvovati 150 italijanskih kompanija i preko 200 srpskih kompanija, sa fokusom na teme cirkularne ekonomije i energetske tranzicije, Agri-tech i Industriju 5.0, kao i na čvrstu i meku infrastrukturu.”</w:t>
      </w:r>
    </w:p>
    <w:p w14:paraId="3ACE8192" w14:textId="77777777" w:rsidR="004F407A" w:rsidRDefault="004F407A" w:rsidP="00EA3C8F">
      <w:pPr>
        <w:spacing w:after="0" w:line="240" w:lineRule="auto"/>
        <w:jc w:val="both"/>
        <w:rPr>
          <w:rFonts w:ascii="Calibri" w:hAnsi="Calibri" w:cs="Calibri"/>
          <w:i/>
          <w:iCs/>
          <w:color w:val="002060"/>
          <w:lang w:val="sr-Latn-RS"/>
        </w:rPr>
      </w:pPr>
    </w:p>
    <w:p w14:paraId="20702176" w14:textId="77777777" w:rsidR="004F407A" w:rsidRDefault="004F407A" w:rsidP="004F407A">
      <w:pPr>
        <w:spacing w:after="0" w:line="240" w:lineRule="auto"/>
        <w:jc w:val="both"/>
        <w:rPr>
          <w:rFonts w:ascii="Calibri" w:hAnsi="Calibri" w:cs="Calibri"/>
          <w:color w:val="002060"/>
          <w:lang w:val="sr-Latn-RS"/>
        </w:rPr>
      </w:pPr>
      <w:bookmarkStart w:id="0" w:name="_Hlk189080724"/>
      <w:r w:rsidRPr="00407395">
        <w:rPr>
          <w:rFonts w:ascii="Calibri" w:hAnsi="Calibri" w:cs="Calibri"/>
          <w:i/>
          <w:iCs/>
          <w:color w:val="002060"/>
          <w:lang w:val="sr-Latn-RS"/>
        </w:rPr>
        <w:t>„Pristupanje Srbije Evropskoj uniji predstavlja izvanrednu priliku za jačanje ekonomske i političke stabilnosti regiona Balkana, doprinoseći tome da Evropa postane jača i izdržljivija u sve kompetitivnijem globalnom kontektstu koji se konstantno menja i razvija. Italija, sa svojim snažnim industrijskim prisustvom i svojim konsolidovanim odnosom sa Srbijom, mora da podrži taj proces približavanja, radeći u sinergiji sa Evropskim institucijama na stvaranju povoljnih uslova za našu privredu i za jacanje bilateralnih ekonosmkih odnosa</w:t>
      </w:r>
      <w:bookmarkEnd w:id="0"/>
      <w:r w:rsidRPr="00407395">
        <w:rPr>
          <w:rFonts w:ascii="Calibri" w:hAnsi="Calibri" w:cs="Calibri"/>
          <w:i/>
          <w:iCs/>
          <w:color w:val="002060"/>
          <w:lang w:val="sr-Latn-RS"/>
        </w:rPr>
        <w:t>",</w:t>
      </w:r>
      <w:r w:rsidRPr="00407395">
        <w:rPr>
          <w:color w:val="002060"/>
          <w:sz w:val="20"/>
          <w:szCs w:val="20"/>
          <w:lang w:val="sr-Latn-RS"/>
        </w:rPr>
        <w:t xml:space="preserve"> </w:t>
      </w:r>
      <w:r>
        <w:rPr>
          <w:rFonts w:ascii="Calibri" w:hAnsi="Calibri" w:cs="Calibri"/>
          <w:color w:val="002060"/>
          <w:lang w:val="sr-Latn-RS"/>
        </w:rPr>
        <w:t>zaključila je</w:t>
      </w:r>
      <w:r w:rsidRPr="00837F27">
        <w:rPr>
          <w:rFonts w:ascii="Calibri" w:hAnsi="Calibri" w:cs="Calibri"/>
          <w:color w:val="002060"/>
          <w:lang w:val="sr-Latn-RS"/>
        </w:rPr>
        <w:t xml:space="preserve"> je </w:t>
      </w:r>
      <w:r w:rsidRPr="00E96701">
        <w:rPr>
          <w:rFonts w:ascii="Calibri" w:hAnsi="Calibri" w:cs="Calibri"/>
          <w:b/>
          <w:bCs/>
          <w:color w:val="002060"/>
          <w:lang w:val="sr-Latn-RS"/>
        </w:rPr>
        <w:t>Barbara Ćimino</w:t>
      </w:r>
      <w:r w:rsidRPr="00837F27">
        <w:rPr>
          <w:rFonts w:ascii="Calibri" w:hAnsi="Calibri" w:cs="Calibri"/>
          <w:color w:val="002060"/>
          <w:lang w:val="sr-Latn-RS"/>
        </w:rPr>
        <w:t xml:space="preserve">, potpredsednica za izvoz i privlačenje investicija </w:t>
      </w:r>
      <w:r>
        <w:rPr>
          <w:rFonts w:ascii="Calibri" w:hAnsi="Calibri" w:cs="Calibri"/>
          <w:color w:val="002060"/>
          <w:lang w:val="sr-Latn-RS"/>
        </w:rPr>
        <w:t xml:space="preserve">u </w:t>
      </w:r>
      <w:r w:rsidRPr="00837F27">
        <w:rPr>
          <w:rFonts w:ascii="Calibri" w:hAnsi="Calibri" w:cs="Calibri"/>
          <w:color w:val="002060"/>
          <w:lang w:val="sr-Latn-RS"/>
        </w:rPr>
        <w:t>Konfindustrij</w:t>
      </w:r>
      <w:r>
        <w:rPr>
          <w:rFonts w:ascii="Calibri" w:hAnsi="Calibri" w:cs="Calibri"/>
          <w:color w:val="002060"/>
          <w:lang w:val="sr-Latn-RS"/>
        </w:rPr>
        <w:t>i</w:t>
      </w:r>
      <w:r w:rsidRPr="00837F27">
        <w:rPr>
          <w:rFonts w:ascii="Calibri" w:hAnsi="Calibri" w:cs="Calibri"/>
          <w:color w:val="002060"/>
          <w:lang w:val="sr-Latn-RS"/>
        </w:rPr>
        <w:t xml:space="preserve"> It</w:t>
      </w:r>
      <w:r>
        <w:rPr>
          <w:rFonts w:ascii="Calibri" w:hAnsi="Calibri" w:cs="Calibri"/>
          <w:color w:val="002060"/>
          <w:lang w:val="sr-Latn-RS"/>
        </w:rPr>
        <w:t>alija</w:t>
      </w:r>
      <w:r w:rsidRPr="00837F27">
        <w:rPr>
          <w:rFonts w:ascii="Calibri" w:hAnsi="Calibri" w:cs="Calibri"/>
          <w:color w:val="002060"/>
          <w:lang w:val="sr-Latn-RS"/>
        </w:rPr>
        <w:t>.</w:t>
      </w:r>
    </w:p>
    <w:p w14:paraId="0BA58043" w14:textId="77777777" w:rsidR="00EA3C8F" w:rsidRPr="00837F27" w:rsidRDefault="00EA3C8F" w:rsidP="00EA3C8F">
      <w:pPr>
        <w:spacing w:after="0" w:line="240" w:lineRule="auto"/>
        <w:jc w:val="both"/>
        <w:rPr>
          <w:rFonts w:ascii="Calibri" w:hAnsi="Calibri" w:cs="Calibri"/>
          <w:color w:val="002060"/>
          <w:lang w:val="sr-Latn-RS"/>
        </w:rPr>
      </w:pPr>
    </w:p>
    <w:p w14:paraId="7BA3A401" w14:textId="4F7B7AE8" w:rsidR="00CE1B63" w:rsidRPr="00CE1B63" w:rsidRDefault="00A04581" w:rsidP="00CE1B63">
      <w:pPr>
        <w:spacing w:after="0" w:line="240" w:lineRule="auto"/>
        <w:jc w:val="both"/>
        <w:rPr>
          <w:rFonts w:ascii="Calibri" w:hAnsi="Calibri" w:cs="Calibri"/>
          <w:color w:val="002060"/>
          <w:lang w:val="en-RS"/>
        </w:rPr>
      </w:pPr>
      <w:r w:rsidRPr="00837F27">
        <w:rPr>
          <w:rFonts w:ascii="Calibri" w:hAnsi="Calibri" w:cs="Calibri"/>
          <w:color w:val="002060"/>
          <w:lang w:val="sr-Latn-RS"/>
        </w:rPr>
        <w:t xml:space="preserve">Predsednik Italijanske agencije za spoljnu trgovinu (ICE) </w:t>
      </w:r>
      <w:r w:rsidRPr="004F407A">
        <w:rPr>
          <w:rFonts w:ascii="Calibri" w:hAnsi="Calibri" w:cs="Calibri"/>
          <w:b/>
          <w:bCs/>
          <w:color w:val="002060"/>
          <w:lang w:val="sr-Latn-RS"/>
        </w:rPr>
        <w:t>Mateo Zopas</w:t>
      </w:r>
      <w:r w:rsidRPr="00837F27">
        <w:rPr>
          <w:rFonts w:ascii="Calibri" w:hAnsi="Calibri" w:cs="Calibri"/>
          <w:b/>
          <w:bCs/>
          <w:color w:val="002060"/>
          <w:lang w:val="sr-Latn-RS"/>
        </w:rPr>
        <w:t xml:space="preserve"> </w:t>
      </w:r>
      <w:r w:rsidRPr="00837F27">
        <w:rPr>
          <w:rFonts w:ascii="Calibri" w:hAnsi="Calibri" w:cs="Calibri"/>
          <w:color w:val="002060"/>
          <w:lang w:val="sr-Latn-RS"/>
        </w:rPr>
        <w:t>istakao je da</w:t>
      </w:r>
      <w:r w:rsidR="00CE1B63">
        <w:rPr>
          <w:rFonts w:ascii="Calibri" w:hAnsi="Calibri" w:cs="Calibri"/>
          <w:color w:val="002060"/>
          <w:lang w:val="sr-Latn-RS"/>
        </w:rPr>
        <w:t xml:space="preserve"> je</w:t>
      </w:r>
      <w:r w:rsidR="00CE1B63" w:rsidRPr="00CE1B63">
        <w:rPr>
          <w:rFonts w:ascii="Tahoma" w:eastAsia="Times New Roman" w:hAnsi="Tahoma" w:cs="Tahoma"/>
          <w:color w:val="000000"/>
          <w:kern w:val="0"/>
          <w:sz w:val="21"/>
          <w:szCs w:val="21"/>
          <w:lang w:val="en-RS" w:eastAsia="en-GB"/>
          <w14:ligatures w14:val="none"/>
        </w:rPr>
        <w:t xml:space="preserve"> </w:t>
      </w:r>
      <w:r w:rsidR="00CE1B63" w:rsidRPr="004F407A">
        <w:rPr>
          <w:rFonts w:ascii="Calibri" w:hAnsi="Calibri" w:cs="Calibri"/>
          <w:color w:val="002060"/>
          <w:lang w:val="en-RS"/>
        </w:rPr>
        <w:t>ICE je važan deo te infrastrukture na kojoj preduzetnici mogu da grade razvoj svojih puteva internacionalizacije. </w:t>
      </w:r>
      <w:r w:rsidR="00CE1B63" w:rsidRPr="004F407A">
        <w:rPr>
          <w:rFonts w:ascii="Calibri" w:hAnsi="Calibri" w:cs="Calibri"/>
          <w:color w:val="002060"/>
          <w:lang w:val="en-RS"/>
        </w:rPr>
        <w:t xml:space="preserve"> </w:t>
      </w:r>
      <w:r w:rsidR="00CE1B63" w:rsidRPr="00CE1B63">
        <w:rPr>
          <w:rFonts w:ascii="Calibri" w:hAnsi="Calibri" w:cs="Calibri"/>
          <w:i/>
          <w:iCs/>
          <w:color w:val="002060"/>
          <w:lang w:val="en-RS"/>
        </w:rPr>
        <w:t>Srbija u prvih jedanaest meseci 2024. godine donosi vrednost od 2,5 milijardi izvoza, uz rast od preko 16% u odnosu na isti period 2023. Mogućnosti su ogromne a skoro 1.300 kompanija italijanskog kapitala koje su se naselile u ove prostore pokazuju da čvrsto veruju u to. </w:t>
      </w:r>
    </w:p>
    <w:p w14:paraId="28BD17C7" w14:textId="514CEBAB" w:rsidR="00EA3C8F" w:rsidRPr="00CE1B63" w:rsidRDefault="00CE1B63" w:rsidP="00EA3C8F">
      <w:pPr>
        <w:spacing w:after="0" w:line="240" w:lineRule="auto"/>
        <w:jc w:val="both"/>
        <w:rPr>
          <w:rFonts w:ascii="Calibri" w:hAnsi="Calibri" w:cs="Calibri"/>
          <w:i/>
          <w:iCs/>
          <w:color w:val="002060"/>
          <w:lang w:val="en-RS"/>
        </w:rPr>
      </w:pPr>
      <w:r w:rsidRPr="00CE1B63">
        <w:rPr>
          <w:rFonts w:ascii="Calibri" w:hAnsi="Calibri" w:cs="Calibri"/>
          <w:i/>
          <w:iCs/>
          <w:color w:val="002060"/>
          <w:lang w:val="en-RS"/>
        </w:rPr>
        <w:lastRenderedPageBreak/>
        <w:t>Srbija danas prolazi kroz fazu transformacije i modernizacije u kojoj Italija može i mora da bude referentni partner, doprinoseći svojim veštinama, poslovanjem i sposobnošću inovacija ovom važnom procesu, suštinskom za postizanje onih standarda koji su neophodni za ulazak zemlje u EU</w:t>
      </w:r>
      <w:r w:rsidRPr="00CE1B63">
        <w:rPr>
          <w:rFonts w:ascii="Calibri" w:hAnsi="Calibri" w:cs="Calibri"/>
          <w:i/>
          <w:iCs/>
          <w:color w:val="002060"/>
          <w:lang w:val="en-RS"/>
        </w:rPr>
        <w:t xml:space="preserve">", </w:t>
      </w:r>
      <w:r w:rsidR="004F407A">
        <w:rPr>
          <w:rFonts w:ascii="Calibri" w:hAnsi="Calibri" w:cs="Calibri"/>
          <w:i/>
          <w:iCs/>
          <w:color w:val="002060"/>
          <w:lang w:val="en-RS"/>
        </w:rPr>
        <w:t>zaklju</w:t>
      </w:r>
      <w:r w:rsidR="004F407A">
        <w:rPr>
          <w:rFonts w:ascii="Calibri" w:hAnsi="Calibri" w:cs="Calibri"/>
          <w:i/>
          <w:iCs/>
          <w:color w:val="002060"/>
          <w:lang w:val="sr-Latn-RS"/>
        </w:rPr>
        <w:t xml:space="preserve">čio je </w:t>
      </w:r>
      <w:r w:rsidRPr="00CE1B63">
        <w:rPr>
          <w:rFonts w:ascii="Calibri" w:hAnsi="Calibri" w:cs="Calibri"/>
          <w:i/>
          <w:iCs/>
          <w:color w:val="002060"/>
          <w:lang w:val="en-RS"/>
        </w:rPr>
        <w:t>Zopas.</w:t>
      </w:r>
    </w:p>
    <w:p w14:paraId="0CC92955" w14:textId="77777777" w:rsidR="00EA3C8F" w:rsidRPr="00DF2FE6" w:rsidRDefault="00EA3C8F" w:rsidP="00EA3C8F">
      <w:pPr>
        <w:spacing w:after="0" w:line="240" w:lineRule="auto"/>
        <w:jc w:val="both"/>
        <w:rPr>
          <w:rFonts w:ascii="Calibri" w:hAnsi="Calibri" w:cs="Calibri"/>
          <w:i/>
          <w:iCs/>
          <w:color w:val="A02B93" w:themeColor="accent5"/>
          <w:lang w:val="sr-Latn-RS"/>
        </w:rPr>
      </w:pPr>
    </w:p>
    <w:p w14:paraId="51805EF3" w14:textId="1BC3ABBA" w:rsidR="00A04581" w:rsidRDefault="00A04581" w:rsidP="00EA3C8F">
      <w:pPr>
        <w:spacing w:after="0" w:line="240" w:lineRule="auto"/>
        <w:jc w:val="both"/>
        <w:rPr>
          <w:rFonts w:ascii="Calibri" w:eastAsia="Times New Roman" w:hAnsi="Calibri" w:cs="Calibri"/>
          <w:b/>
          <w:color w:val="002060"/>
          <w:lang w:val="sr-Latn-RS" w:eastAsia="sr-Latn-CS"/>
        </w:rPr>
      </w:pPr>
      <w:r w:rsidRPr="00837F27">
        <w:rPr>
          <w:rFonts w:ascii="Calibri" w:hAnsi="Calibri" w:cs="Calibri"/>
          <w:color w:val="002060"/>
          <w:lang w:val="sr-Latn-RS"/>
        </w:rPr>
        <w:t xml:space="preserve">Nakon obraćanja domaćina i gostiju usledila je i ceremonija uručenja godišnje nagrade Konfindustrije </w:t>
      </w:r>
      <w:r w:rsidRPr="00837F27">
        <w:rPr>
          <w:rFonts w:ascii="Calibri" w:eastAsia="Times New Roman" w:hAnsi="Calibri" w:cs="Calibri"/>
          <w:bCs/>
          <w:color w:val="002060"/>
          <w:lang w:val="sr-Latn-RS" w:eastAsia="sr-Latn-CS"/>
        </w:rPr>
        <w:t xml:space="preserve">koja nosi naziv po jednom od osnivača Konfindustrije </w:t>
      </w:r>
      <w:r w:rsidR="00B47B5C">
        <w:rPr>
          <w:rFonts w:ascii="Calibri" w:eastAsia="Times New Roman" w:hAnsi="Calibri" w:cs="Calibri"/>
          <w:bCs/>
          <w:color w:val="002060"/>
          <w:lang w:val="sr-Latn-RS" w:eastAsia="sr-Latn-CS"/>
        </w:rPr>
        <w:t xml:space="preserve">u </w:t>
      </w:r>
      <w:r w:rsidRPr="00837F27">
        <w:rPr>
          <w:rFonts w:ascii="Calibri" w:eastAsia="Times New Roman" w:hAnsi="Calibri" w:cs="Calibri"/>
          <w:bCs/>
          <w:color w:val="002060"/>
          <w:lang w:val="sr-Latn-RS" w:eastAsia="sr-Latn-CS"/>
        </w:rPr>
        <w:t>Srbij</w:t>
      </w:r>
      <w:r w:rsidR="00B47B5C">
        <w:rPr>
          <w:rFonts w:ascii="Calibri" w:eastAsia="Times New Roman" w:hAnsi="Calibri" w:cs="Calibri"/>
          <w:bCs/>
          <w:color w:val="002060"/>
          <w:lang w:val="sr-Latn-RS" w:eastAsia="sr-Latn-CS"/>
        </w:rPr>
        <w:t>i</w:t>
      </w:r>
      <w:r w:rsidRPr="00837F27">
        <w:rPr>
          <w:rFonts w:ascii="Calibri" w:eastAsia="Times New Roman" w:hAnsi="Calibri" w:cs="Calibri"/>
          <w:bCs/>
          <w:color w:val="002060"/>
          <w:lang w:val="sr-Latn-RS" w:eastAsia="sr-Latn-CS"/>
        </w:rPr>
        <w:t xml:space="preserve"> - "Franko Delneri" -</w:t>
      </w:r>
      <w:r w:rsidRPr="00837F27">
        <w:rPr>
          <w:rFonts w:ascii="Calibri" w:hAnsi="Calibri" w:cs="Calibri"/>
          <w:bCs/>
          <w:color w:val="002060"/>
          <w:lang w:val="sr-Latn-RS"/>
        </w:rPr>
        <w:t xml:space="preserve"> </w:t>
      </w:r>
      <w:r w:rsidRPr="00837F27">
        <w:rPr>
          <w:rFonts w:ascii="Calibri" w:eastAsia="Times New Roman" w:hAnsi="Calibri" w:cs="Calibri"/>
          <w:bCs/>
          <w:color w:val="002060"/>
          <w:lang w:val="sr-Latn-RS" w:eastAsia="sr-Latn-CS"/>
        </w:rPr>
        <w:t>a koja ima za cilj da oda priznanje onim kompanijama koje su se istakle u implementacij</w:t>
      </w:r>
      <w:r w:rsidR="004F5658">
        <w:rPr>
          <w:rFonts w:ascii="Calibri" w:eastAsia="Times New Roman" w:hAnsi="Calibri" w:cs="Calibri"/>
          <w:bCs/>
          <w:color w:val="002060"/>
          <w:lang w:val="sr-Latn-RS" w:eastAsia="sr-Latn-CS"/>
        </w:rPr>
        <w:t>i</w:t>
      </w:r>
      <w:r w:rsidRPr="00837F27">
        <w:rPr>
          <w:rFonts w:ascii="Calibri" w:eastAsia="Times New Roman" w:hAnsi="Calibri" w:cs="Calibri"/>
          <w:bCs/>
          <w:color w:val="002060"/>
          <w:lang w:val="sr-Latn-RS" w:eastAsia="sr-Latn-CS"/>
        </w:rPr>
        <w:t xml:space="preserve"> ESG standarda. </w:t>
      </w:r>
      <w:r w:rsidR="004F5658">
        <w:rPr>
          <w:rFonts w:ascii="Calibri" w:eastAsia="Times New Roman" w:hAnsi="Calibri" w:cs="Calibri"/>
          <w:bCs/>
          <w:color w:val="002060"/>
          <w:lang w:val="sr-Latn-RS" w:eastAsia="sr-Latn-CS"/>
        </w:rPr>
        <w:t>U</w:t>
      </w:r>
      <w:r w:rsidRPr="00837F27">
        <w:rPr>
          <w:rFonts w:ascii="Calibri" w:eastAsia="Times New Roman" w:hAnsi="Calibri" w:cs="Calibri"/>
          <w:bCs/>
          <w:color w:val="002060"/>
          <w:lang w:val="sr-Latn-RS" w:eastAsia="sr-Latn-CS"/>
        </w:rPr>
        <w:t xml:space="preserve"> kategoriji velikog preduzeća, nagradu je dobil</w:t>
      </w:r>
      <w:r w:rsidR="004F5658">
        <w:rPr>
          <w:rFonts w:ascii="Calibri" w:eastAsia="Times New Roman" w:hAnsi="Calibri" w:cs="Calibri"/>
          <w:bCs/>
          <w:color w:val="002060"/>
          <w:lang w:val="sr-Latn-RS" w:eastAsia="sr-Latn-CS"/>
        </w:rPr>
        <w:t>a</w:t>
      </w:r>
      <w:r w:rsidRPr="00837F27">
        <w:rPr>
          <w:rFonts w:ascii="Calibri" w:eastAsia="Times New Roman" w:hAnsi="Calibri" w:cs="Calibri"/>
          <w:bCs/>
          <w:color w:val="002060"/>
          <w:lang w:val="sr-Latn-RS" w:eastAsia="sr-Latn-CS"/>
        </w:rPr>
        <w:t xml:space="preserve">: </w:t>
      </w:r>
      <w:r w:rsidR="0084669E" w:rsidRPr="0084669E">
        <w:rPr>
          <w:rFonts w:ascii="Calibri" w:eastAsia="Times New Roman" w:hAnsi="Calibri" w:cs="Calibri"/>
          <w:b/>
          <w:color w:val="002060"/>
          <w:lang w:val="sr-Latn-RS" w:eastAsia="sr-Latn-CS"/>
        </w:rPr>
        <w:t>Končerija Pazubio</w:t>
      </w:r>
      <w:r w:rsidR="0084669E">
        <w:rPr>
          <w:rFonts w:ascii="Calibri" w:eastAsia="Times New Roman" w:hAnsi="Calibri" w:cs="Calibri"/>
          <w:bCs/>
          <w:color w:val="002060"/>
          <w:lang w:val="sr-Latn-RS" w:eastAsia="sr-Latn-CS"/>
        </w:rPr>
        <w:t xml:space="preserve"> </w:t>
      </w:r>
      <w:r w:rsidR="0084669E" w:rsidRPr="0084669E">
        <w:rPr>
          <w:rFonts w:ascii="Calibri" w:eastAsia="Times New Roman" w:hAnsi="Calibri" w:cs="Calibri"/>
          <w:bCs/>
          <w:i/>
          <w:iCs/>
          <w:color w:val="002060"/>
          <w:lang w:val="sr-Latn-RS" w:eastAsia="sr-Latn-CS"/>
        </w:rPr>
        <w:t>(ita.Conceria Pasubio)</w:t>
      </w:r>
      <w:r w:rsidRPr="00837F27">
        <w:rPr>
          <w:rFonts w:ascii="Calibri" w:eastAsia="Times New Roman" w:hAnsi="Calibri" w:cs="Calibri"/>
          <w:bCs/>
          <w:color w:val="002060"/>
          <w:lang w:val="sr-Latn-RS" w:eastAsia="sr-Latn-CS"/>
        </w:rPr>
        <w:t xml:space="preserve"> dok je u kategoriji malih i srednjih preduzeća, nagradu dobi</w:t>
      </w:r>
      <w:r w:rsidR="0084669E">
        <w:rPr>
          <w:rFonts w:ascii="Calibri" w:eastAsia="Times New Roman" w:hAnsi="Calibri" w:cs="Calibri"/>
          <w:bCs/>
          <w:color w:val="002060"/>
          <w:lang w:val="sr-Latn-RS" w:eastAsia="sr-Latn-CS"/>
        </w:rPr>
        <w:t xml:space="preserve">la kompanija </w:t>
      </w:r>
      <w:r w:rsidR="0084669E" w:rsidRPr="0084669E">
        <w:rPr>
          <w:rFonts w:ascii="Calibri" w:eastAsia="Times New Roman" w:hAnsi="Calibri" w:cs="Calibri"/>
          <w:b/>
          <w:color w:val="002060"/>
          <w:lang w:val="sr-Latn-RS" w:eastAsia="sr-Latn-CS"/>
        </w:rPr>
        <w:t>Propulzija</w:t>
      </w:r>
      <w:r w:rsidR="0084669E">
        <w:rPr>
          <w:rFonts w:ascii="Calibri" w:eastAsia="Times New Roman" w:hAnsi="Calibri" w:cs="Calibri"/>
          <w:b/>
          <w:color w:val="002060"/>
          <w:lang w:val="sr-Latn-RS" w:eastAsia="sr-Latn-CS"/>
        </w:rPr>
        <w:t>.</w:t>
      </w:r>
    </w:p>
    <w:p w14:paraId="410659AF" w14:textId="77777777" w:rsidR="00EA3C8F" w:rsidRPr="0084669E" w:rsidRDefault="00EA3C8F" w:rsidP="00EA3C8F">
      <w:pPr>
        <w:spacing w:after="0" w:line="240" w:lineRule="auto"/>
        <w:jc w:val="both"/>
        <w:rPr>
          <w:rFonts w:ascii="Calibri" w:eastAsia="Times New Roman" w:hAnsi="Calibri" w:cs="Calibri"/>
          <w:b/>
          <w:color w:val="002060"/>
          <w:lang w:val="sr-Latn-RS" w:eastAsia="sr-Latn-CS"/>
        </w:rPr>
      </w:pPr>
    </w:p>
    <w:p w14:paraId="0929EF44" w14:textId="7C670069" w:rsidR="000B757A" w:rsidRDefault="00A04581" w:rsidP="00EA3C8F">
      <w:pPr>
        <w:spacing w:after="0" w:line="240" w:lineRule="auto"/>
        <w:jc w:val="both"/>
        <w:rPr>
          <w:rFonts w:ascii="Calibri" w:eastAsia="Times New Roman" w:hAnsi="Calibri" w:cs="Calibri"/>
          <w:bCs/>
          <w:color w:val="002060"/>
          <w:lang w:val="sr-Latn-RS" w:eastAsia="sr-Latn-CS"/>
        </w:rPr>
      </w:pPr>
      <w:r w:rsidRPr="00837F27">
        <w:rPr>
          <w:rFonts w:ascii="Calibri" w:eastAsia="Times New Roman" w:hAnsi="Calibri" w:cs="Calibri"/>
          <w:bCs/>
          <w:color w:val="002060"/>
          <w:lang w:val="sr-Latn-RS" w:eastAsia="sr-Latn-CS"/>
        </w:rPr>
        <w:t xml:space="preserve">Usledila je zatim dodela priznanja </w:t>
      </w:r>
      <w:r w:rsidR="00354922" w:rsidRPr="00837F27">
        <w:rPr>
          <w:rFonts w:ascii="Calibri" w:eastAsia="Times New Roman" w:hAnsi="Calibri" w:cs="Calibri"/>
          <w:bCs/>
          <w:color w:val="002060"/>
          <w:lang w:val="sr-Latn-RS" w:eastAsia="sr-Latn-CS"/>
        </w:rPr>
        <w:t>članovima, partnerima i pojedincima za izuzetna dostignuća u oblastima investicija, inovacija, zastupljenost u globalnim lancima snabdevanja, ulaganje u mlade talente,</w:t>
      </w:r>
      <w:r w:rsidR="00354922" w:rsidRPr="00837F27">
        <w:rPr>
          <w:rFonts w:ascii="Calibri" w:hAnsi="Calibri" w:cs="Calibri"/>
          <w:i/>
          <w:iCs/>
          <w:color w:val="002060"/>
          <w:sz w:val="22"/>
          <w:szCs w:val="22"/>
          <w:lang w:val="sr-Latn-RS"/>
        </w:rPr>
        <w:t xml:space="preserve"> </w:t>
      </w:r>
      <w:r w:rsidR="00354922" w:rsidRPr="00837F27">
        <w:rPr>
          <w:rFonts w:ascii="Calibri" w:eastAsia="Times New Roman" w:hAnsi="Calibri" w:cs="Calibri"/>
          <w:bCs/>
          <w:color w:val="002060"/>
          <w:lang w:val="sr-Latn-RS" w:eastAsia="sr-Latn-CS"/>
        </w:rPr>
        <w:t>jačanju bilateralnih privrednih veza između Srbije i Italije, sa posebnim akcentom na zastupanje italijanske izvrsnosti u Srbiji.</w:t>
      </w:r>
      <w:r w:rsidR="004F5658">
        <w:rPr>
          <w:rFonts w:ascii="Calibri" w:eastAsia="Times New Roman" w:hAnsi="Calibri" w:cs="Calibri"/>
          <w:bCs/>
          <w:color w:val="002060"/>
          <w:lang w:val="sr-Latn-RS" w:eastAsia="sr-Latn-CS"/>
        </w:rPr>
        <w:t xml:space="preserve"> </w:t>
      </w:r>
    </w:p>
    <w:p w14:paraId="6C07C2B3" w14:textId="77777777" w:rsidR="00EA3C8F" w:rsidRPr="004F5658" w:rsidRDefault="00EA3C8F" w:rsidP="00EA3C8F">
      <w:pPr>
        <w:spacing w:after="0" w:line="240" w:lineRule="auto"/>
        <w:jc w:val="both"/>
        <w:rPr>
          <w:rFonts w:ascii="Calibri" w:eastAsia="Times New Roman" w:hAnsi="Calibri" w:cs="Calibri"/>
          <w:bCs/>
          <w:color w:val="002060"/>
          <w:lang w:val="sr-Latn-RS" w:eastAsia="sr-Latn-CS"/>
        </w:rPr>
      </w:pPr>
    </w:p>
    <w:p w14:paraId="31BB7984" w14:textId="1DCF06EE" w:rsidR="00354922" w:rsidRPr="00837F27" w:rsidRDefault="00354922" w:rsidP="00EA3C8F">
      <w:pPr>
        <w:spacing w:after="0" w:line="240" w:lineRule="auto"/>
        <w:jc w:val="both"/>
        <w:rPr>
          <w:rFonts w:ascii="Calibri" w:hAnsi="Calibri" w:cs="Calibri"/>
          <w:color w:val="002060"/>
          <w:lang w:val="sr-Latn-RS"/>
        </w:rPr>
      </w:pPr>
      <w:r w:rsidRPr="00837F27">
        <w:rPr>
          <w:rFonts w:ascii="Calibri" w:hAnsi="Calibri" w:cs="Calibri"/>
          <w:color w:val="002060"/>
          <w:lang w:val="sr-Latn-RS"/>
        </w:rPr>
        <w:t>Svečana skupština je održana uoči Poslovnog foruma Italija–Srbija, čime je još jednom potvrđena posvećenost nastavku jačanja bilateralnog ekonomskog partnerstva i stvaranju novih prilika za saradnju.</w:t>
      </w:r>
    </w:p>
    <w:p w14:paraId="28C2305E" w14:textId="77777777" w:rsidR="00E53C86" w:rsidRPr="00761AB8" w:rsidRDefault="00E53C86" w:rsidP="00EA3C8F">
      <w:pPr>
        <w:spacing w:after="0" w:line="240" w:lineRule="auto"/>
        <w:jc w:val="both"/>
        <w:rPr>
          <w:rFonts w:ascii="Calibri" w:hAnsi="Calibri" w:cs="Calibri"/>
          <w:color w:val="002060"/>
          <w:lang w:val="sr-Latn-RS"/>
        </w:rPr>
      </w:pPr>
    </w:p>
    <w:sectPr w:rsidR="00E53C86" w:rsidRPr="00761AB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75808" w14:textId="77777777" w:rsidR="00DF7992" w:rsidRDefault="00DF7992" w:rsidP="00354922">
      <w:pPr>
        <w:spacing w:after="0" w:line="240" w:lineRule="auto"/>
      </w:pPr>
      <w:r>
        <w:separator/>
      </w:r>
    </w:p>
  </w:endnote>
  <w:endnote w:type="continuationSeparator" w:id="0">
    <w:p w14:paraId="7ACFCC4D" w14:textId="77777777" w:rsidR="00DF7992" w:rsidRDefault="00DF7992" w:rsidP="0035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69F8E" w14:textId="77777777" w:rsidR="00DF7992" w:rsidRDefault="00DF7992" w:rsidP="00354922">
      <w:pPr>
        <w:spacing w:after="0" w:line="240" w:lineRule="auto"/>
      </w:pPr>
      <w:r>
        <w:separator/>
      </w:r>
    </w:p>
  </w:footnote>
  <w:footnote w:type="continuationSeparator" w:id="0">
    <w:p w14:paraId="222BA52C" w14:textId="77777777" w:rsidR="00DF7992" w:rsidRDefault="00DF7992" w:rsidP="0035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B7852" w14:textId="764C1023" w:rsidR="00354922" w:rsidRDefault="00354922" w:rsidP="00354922">
    <w:pPr>
      <w:pStyle w:val="Header"/>
      <w:jc w:val="center"/>
    </w:pPr>
    <w:r>
      <w:rPr>
        <w:noProof/>
      </w:rPr>
      <w:drawing>
        <wp:inline distT="0" distB="0" distL="0" distR="0" wp14:anchorId="5F13F8F6" wp14:editId="420E8DB4">
          <wp:extent cx="630621" cy="659642"/>
          <wp:effectExtent l="0" t="0" r="4445" b="1270"/>
          <wp:docPr id="1061784577" name="Picture 1" descr="A blue and white logo with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784577" name="Picture 1" descr="A blue and white logo with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49" cy="677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D144B"/>
    <w:multiLevelType w:val="multilevel"/>
    <w:tmpl w:val="7D94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942200"/>
    <w:multiLevelType w:val="multilevel"/>
    <w:tmpl w:val="17C0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1830184">
    <w:abstractNumId w:val="1"/>
  </w:num>
  <w:num w:numId="2" w16cid:durableId="163683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86"/>
    <w:rsid w:val="000B27F0"/>
    <w:rsid w:val="000B757A"/>
    <w:rsid w:val="000E7277"/>
    <w:rsid w:val="0010370C"/>
    <w:rsid w:val="00103AD8"/>
    <w:rsid w:val="001A3A96"/>
    <w:rsid w:val="001C0A29"/>
    <w:rsid w:val="00225B94"/>
    <w:rsid w:val="0023037D"/>
    <w:rsid w:val="002325AC"/>
    <w:rsid w:val="00244F76"/>
    <w:rsid w:val="002B4457"/>
    <w:rsid w:val="002D3254"/>
    <w:rsid w:val="002F35C2"/>
    <w:rsid w:val="00303103"/>
    <w:rsid w:val="00354922"/>
    <w:rsid w:val="003831E3"/>
    <w:rsid w:val="0039741A"/>
    <w:rsid w:val="00407395"/>
    <w:rsid w:val="0043705C"/>
    <w:rsid w:val="004C3599"/>
    <w:rsid w:val="004C59CA"/>
    <w:rsid w:val="004F407A"/>
    <w:rsid w:val="004F5658"/>
    <w:rsid w:val="005773DE"/>
    <w:rsid w:val="00630C70"/>
    <w:rsid w:val="00691303"/>
    <w:rsid w:val="006A3713"/>
    <w:rsid w:val="006C62AE"/>
    <w:rsid w:val="006E041A"/>
    <w:rsid w:val="00761AB8"/>
    <w:rsid w:val="00817B3F"/>
    <w:rsid w:val="00837F27"/>
    <w:rsid w:val="0084669E"/>
    <w:rsid w:val="00994999"/>
    <w:rsid w:val="00A04581"/>
    <w:rsid w:val="00A06C6E"/>
    <w:rsid w:val="00A31F32"/>
    <w:rsid w:val="00A8171D"/>
    <w:rsid w:val="00AD7987"/>
    <w:rsid w:val="00AE7258"/>
    <w:rsid w:val="00B14031"/>
    <w:rsid w:val="00B47B5C"/>
    <w:rsid w:val="00B63AC8"/>
    <w:rsid w:val="00B90183"/>
    <w:rsid w:val="00BA607F"/>
    <w:rsid w:val="00BB6196"/>
    <w:rsid w:val="00BE7C1A"/>
    <w:rsid w:val="00C213F5"/>
    <w:rsid w:val="00CB0E39"/>
    <w:rsid w:val="00CB65DC"/>
    <w:rsid w:val="00CE1B63"/>
    <w:rsid w:val="00D574E5"/>
    <w:rsid w:val="00D767F6"/>
    <w:rsid w:val="00DD0B58"/>
    <w:rsid w:val="00DD2BCE"/>
    <w:rsid w:val="00DF2FE6"/>
    <w:rsid w:val="00DF7992"/>
    <w:rsid w:val="00E53C86"/>
    <w:rsid w:val="00E82E58"/>
    <w:rsid w:val="00E96701"/>
    <w:rsid w:val="00EA3C8F"/>
    <w:rsid w:val="00F02D6D"/>
    <w:rsid w:val="00F2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9267F5"/>
  <w15:chartTrackingRefBased/>
  <w15:docId w15:val="{EB9E7A95-D208-2143-984C-A74876D0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C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C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C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C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C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C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C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C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3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3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3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3C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3C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3C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C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3C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922"/>
  </w:style>
  <w:style w:type="paragraph" w:styleId="Footer">
    <w:name w:val="footer"/>
    <w:basedOn w:val="Normal"/>
    <w:link w:val="FooterChar"/>
    <w:uiPriority w:val="99"/>
    <w:unhideWhenUsed/>
    <w:rsid w:val="0035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922"/>
  </w:style>
  <w:style w:type="character" w:styleId="CommentReference">
    <w:name w:val="annotation reference"/>
    <w:basedOn w:val="DefaultParagraphFont"/>
    <w:uiPriority w:val="99"/>
    <w:semiHidden/>
    <w:unhideWhenUsed/>
    <w:rsid w:val="00846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6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Bresjanac</dc:creator>
  <cp:keywords/>
  <dc:description/>
  <cp:lastModifiedBy>Vera Bresjanac</cp:lastModifiedBy>
  <cp:revision>9</cp:revision>
  <dcterms:created xsi:type="dcterms:W3CDTF">2025-01-30T11:14:00Z</dcterms:created>
  <dcterms:modified xsi:type="dcterms:W3CDTF">2025-01-30T18:16:00Z</dcterms:modified>
</cp:coreProperties>
</file>